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8E3BE" w14:textId="4D751E0A" w:rsidR="003B1F77" w:rsidRPr="00E44043" w:rsidRDefault="00313385" w:rsidP="008E70F0">
      <w:pPr>
        <w:spacing w:after="0"/>
        <w:jc w:val="center"/>
        <w:rPr>
          <w:rFonts w:ascii="Times New Roman" w:hAnsi="Times New Roman" w:cs="Times New Roman"/>
          <w:b/>
          <w:bCs/>
          <w:sz w:val="28"/>
          <w:szCs w:val="28"/>
          <w:lang w:val="sv-SE"/>
        </w:rPr>
      </w:pPr>
      <w:r w:rsidRPr="00E44043">
        <w:rPr>
          <w:rFonts w:ascii="Times New Roman" w:hAnsi="Times New Roman" w:cs="Times New Roman"/>
          <w:b/>
          <w:bCs/>
          <w:sz w:val="28"/>
          <w:szCs w:val="28"/>
          <w:lang w:val="sv-SE"/>
        </w:rPr>
        <w:t>SURAT PERNYATAAN SITASI</w:t>
      </w:r>
    </w:p>
    <w:p w14:paraId="3CA29FBD" w14:textId="77777777" w:rsidR="00313385" w:rsidRPr="00E90170" w:rsidRDefault="00313385" w:rsidP="008E70F0">
      <w:pPr>
        <w:spacing w:after="0"/>
        <w:jc w:val="both"/>
        <w:rPr>
          <w:rFonts w:ascii="Times New Roman" w:hAnsi="Times New Roman" w:cs="Times New Roman"/>
          <w:b/>
          <w:bCs/>
          <w:sz w:val="24"/>
          <w:szCs w:val="24"/>
          <w:lang w:val="sv-SE"/>
        </w:rPr>
      </w:pPr>
    </w:p>
    <w:p w14:paraId="7771B860" w14:textId="77777777" w:rsidR="00313385" w:rsidRPr="00E90170" w:rsidRDefault="00313385" w:rsidP="00896893">
      <w:pPr>
        <w:spacing w:after="0" w:line="360" w:lineRule="auto"/>
        <w:jc w:val="both"/>
        <w:rPr>
          <w:rFonts w:ascii="Times New Roman" w:hAnsi="Times New Roman" w:cs="Times New Roman"/>
          <w:sz w:val="24"/>
          <w:szCs w:val="24"/>
          <w:lang w:val="sv-SE"/>
        </w:rPr>
      </w:pPr>
      <w:r w:rsidRPr="00E90170">
        <w:rPr>
          <w:rFonts w:ascii="Times New Roman" w:hAnsi="Times New Roman" w:cs="Times New Roman"/>
          <w:sz w:val="24"/>
          <w:szCs w:val="24"/>
          <w:lang w:val="sv-SE"/>
        </w:rPr>
        <w:t>Saya yang bertanda tangan di bawah ini: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312"/>
        <w:gridCol w:w="7457"/>
      </w:tblGrid>
      <w:tr w:rsidR="00313385" w:rsidRPr="008E70F0" w14:paraId="6F5AC9A8" w14:textId="77777777" w:rsidTr="00313385">
        <w:trPr>
          <w:trHeight w:val="454"/>
        </w:trPr>
        <w:tc>
          <w:tcPr>
            <w:tcW w:w="696" w:type="pct"/>
          </w:tcPr>
          <w:p w14:paraId="60BB433E" w14:textId="77777777" w:rsidR="00313385" w:rsidRPr="008E70F0" w:rsidRDefault="00313385" w:rsidP="008E70F0">
            <w:pPr>
              <w:jc w:val="both"/>
              <w:rPr>
                <w:rFonts w:ascii="Times New Roman" w:hAnsi="Times New Roman" w:cs="Times New Roman"/>
                <w:sz w:val="24"/>
                <w:szCs w:val="24"/>
              </w:rPr>
            </w:pPr>
            <w:r w:rsidRPr="008E70F0">
              <w:rPr>
                <w:rFonts w:ascii="Times New Roman" w:hAnsi="Times New Roman" w:cs="Times New Roman"/>
                <w:sz w:val="24"/>
                <w:szCs w:val="24"/>
              </w:rPr>
              <w:t>Nama</w:t>
            </w:r>
          </w:p>
        </w:tc>
        <w:tc>
          <w:tcPr>
            <w:tcW w:w="173" w:type="pct"/>
          </w:tcPr>
          <w:p w14:paraId="65117448" w14:textId="2130BA37" w:rsidR="00313385" w:rsidRPr="008E70F0" w:rsidRDefault="00313385" w:rsidP="008E70F0">
            <w:pPr>
              <w:jc w:val="both"/>
              <w:rPr>
                <w:rFonts w:ascii="Times New Roman" w:hAnsi="Times New Roman" w:cs="Times New Roman"/>
                <w:sz w:val="24"/>
                <w:szCs w:val="24"/>
              </w:rPr>
            </w:pPr>
            <w:r w:rsidRPr="008E70F0">
              <w:rPr>
                <w:rFonts w:ascii="Times New Roman" w:hAnsi="Times New Roman" w:cs="Times New Roman"/>
                <w:sz w:val="24"/>
                <w:szCs w:val="24"/>
              </w:rPr>
              <w:t>:</w:t>
            </w:r>
          </w:p>
        </w:tc>
        <w:tc>
          <w:tcPr>
            <w:tcW w:w="4131" w:type="pct"/>
          </w:tcPr>
          <w:p w14:paraId="0B0F91D8" w14:textId="355801D0" w:rsidR="00313385" w:rsidRPr="008E70F0" w:rsidRDefault="00B8191E" w:rsidP="008E70F0">
            <w:pPr>
              <w:jc w:val="both"/>
              <w:rPr>
                <w:rFonts w:ascii="Times New Roman" w:hAnsi="Times New Roman" w:cs="Times New Roman"/>
                <w:sz w:val="24"/>
                <w:szCs w:val="24"/>
              </w:rPr>
            </w:pPr>
            <w:r>
              <w:rPr>
                <w:rFonts w:ascii="Times New Roman" w:hAnsi="Times New Roman" w:cs="Times New Roman"/>
                <w:sz w:val="24"/>
                <w:szCs w:val="24"/>
              </w:rPr>
              <w:t>{{NAMA_MAHASISWA}}</w:t>
            </w:r>
          </w:p>
        </w:tc>
      </w:tr>
      <w:tr w:rsidR="00313385" w:rsidRPr="008E70F0" w14:paraId="7939B331" w14:textId="77777777" w:rsidTr="00313385">
        <w:trPr>
          <w:trHeight w:val="454"/>
        </w:trPr>
        <w:tc>
          <w:tcPr>
            <w:tcW w:w="696" w:type="pct"/>
          </w:tcPr>
          <w:p w14:paraId="08F72919" w14:textId="5011B703" w:rsidR="00313385" w:rsidRPr="008E70F0" w:rsidRDefault="00313385" w:rsidP="008E70F0">
            <w:pPr>
              <w:jc w:val="both"/>
              <w:rPr>
                <w:rFonts w:ascii="Times New Roman" w:hAnsi="Times New Roman" w:cs="Times New Roman"/>
                <w:sz w:val="24"/>
                <w:szCs w:val="24"/>
              </w:rPr>
            </w:pPr>
            <w:r w:rsidRPr="008E70F0">
              <w:rPr>
                <w:rFonts w:ascii="Times New Roman" w:hAnsi="Times New Roman" w:cs="Times New Roman"/>
                <w:sz w:val="24"/>
                <w:szCs w:val="24"/>
              </w:rPr>
              <w:t>NI</w:t>
            </w:r>
            <w:r w:rsidR="00E90170">
              <w:rPr>
                <w:rFonts w:ascii="Times New Roman" w:hAnsi="Times New Roman" w:cs="Times New Roman"/>
                <w:sz w:val="24"/>
                <w:szCs w:val="24"/>
              </w:rPr>
              <w:t>M</w:t>
            </w:r>
          </w:p>
        </w:tc>
        <w:tc>
          <w:tcPr>
            <w:tcW w:w="173" w:type="pct"/>
          </w:tcPr>
          <w:p w14:paraId="41AECCA4" w14:textId="6564851A" w:rsidR="00313385" w:rsidRPr="008E70F0" w:rsidRDefault="00313385" w:rsidP="008E70F0">
            <w:pPr>
              <w:jc w:val="both"/>
              <w:rPr>
                <w:rFonts w:ascii="Times New Roman" w:hAnsi="Times New Roman" w:cs="Times New Roman"/>
                <w:sz w:val="24"/>
                <w:szCs w:val="24"/>
              </w:rPr>
            </w:pPr>
            <w:r w:rsidRPr="008E70F0">
              <w:rPr>
                <w:rFonts w:ascii="Times New Roman" w:hAnsi="Times New Roman" w:cs="Times New Roman"/>
                <w:sz w:val="24"/>
                <w:szCs w:val="24"/>
              </w:rPr>
              <w:t>:</w:t>
            </w:r>
          </w:p>
        </w:tc>
        <w:tc>
          <w:tcPr>
            <w:tcW w:w="4131" w:type="pct"/>
          </w:tcPr>
          <w:p w14:paraId="0CF04953" w14:textId="7B1AB869" w:rsidR="00313385" w:rsidRPr="008E70F0" w:rsidRDefault="00B8191E" w:rsidP="008E70F0">
            <w:pPr>
              <w:jc w:val="both"/>
              <w:rPr>
                <w:rFonts w:ascii="Times New Roman" w:hAnsi="Times New Roman" w:cs="Times New Roman"/>
                <w:sz w:val="24"/>
                <w:szCs w:val="24"/>
              </w:rPr>
            </w:pPr>
            <w:r>
              <w:rPr>
                <w:rFonts w:ascii="Times New Roman" w:hAnsi="Times New Roman" w:cs="Times New Roman"/>
                <w:sz w:val="24"/>
                <w:szCs w:val="24"/>
              </w:rPr>
              <w:t>{{NOMOR_INDUK_MAHASISWA}}</w:t>
            </w:r>
          </w:p>
        </w:tc>
      </w:tr>
      <w:tr w:rsidR="00313385" w:rsidRPr="00B8191E" w14:paraId="19C95B35" w14:textId="77777777" w:rsidTr="00313385">
        <w:trPr>
          <w:trHeight w:val="454"/>
        </w:trPr>
        <w:tc>
          <w:tcPr>
            <w:tcW w:w="696" w:type="pct"/>
          </w:tcPr>
          <w:p w14:paraId="359C47ED" w14:textId="763926CF" w:rsidR="00313385" w:rsidRPr="008E70F0" w:rsidRDefault="00E90170" w:rsidP="008E70F0">
            <w:pPr>
              <w:jc w:val="both"/>
              <w:rPr>
                <w:rFonts w:ascii="Times New Roman" w:hAnsi="Times New Roman" w:cs="Times New Roman"/>
                <w:sz w:val="24"/>
                <w:szCs w:val="24"/>
              </w:rPr>
            </w:pP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 xml:space="preserve"> </w:t>
            </w:r>
          </w:p>
        </w:tc>
        <w:tc>
          <w:tcPr>
            <w:tcW w:w="173" w:type="pct"/>
          </w:tcPr>
          <w:p w14:paraId="57FD0835" w14:textId="5C532E54" w:rsidR="00313385" w:rsidRPr="008E70F0" w:rsidRDefault="00313385" w:rsidP="008E70F0">
            <w:pPr>
              <w:jc w:val="both"/>
              <w:rPr>
                <w:rFonts w:ascii="Times New Roman" w:hAnsi="Times New Roman" w:cs="Times New Roman"/>
                <w:sz w:val="24"/>
                <w:szCs w:val="24"/>
              </w:rPr>
            </w:pPr>
            <w:r w:rsidRPr="008E70F0">
              <w:rPr>
                <w:rFonts w:ascii="Times New Roman" w:hAnsi="Times New Roman" w:cs="Times New Roman"/>
                <w:sz w:val="24"/>
                <w:szCs w:val="24"/>
              </w:rPr>
              <w:t>:</w:t>
            </w:r>
          </w:p>
        </w:tc>
        <w:tc>
          <w:tcPr>
            <w:tcW w:w="4131" w:type="pct"/>
          </w:tcPr>
          <w:p w14:paraId="478022F1" w14:textId="776FEB22" w:rsidR="00313385" w:rsidRPr="00E90170" w:rsidRDefault="00B8191E" w:rsidP="008E70F0">
            <w:p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{{JUDUL SKRIPSI}}</w:t>
            </w:r>
          </w:p>
        </w:tc>
      </w:tr>
    </w:tbl>
    <w:p w14:paraId="5CBCCA0F" w14:textId="77777777" w:rsidR="00313385" w:rsidRPr="00E90170" w:rsidRDefault="00313385" w:rsidP="008E70F0">
      <w:pPr>
        <w:spacing w:after="0"/>
        <w:jc w:val="both"/>
        <w:rPr>
          <w:rFonts w:ascii="Times New Roman" w:hAnsi="Times New Roman" w:cs="Times New Roman"/>
          <w:sz w:val="24"/>
          <w:szCs w:val="24"/>
          <w:lang w:val="sv-SE"/>
        </w:rPr>
      </w:pPr>
    </w:p>
    <w:p w14:paraId="618974DA" w14:textId="6A2B5983" w:rsidR="00313385" w:rsidRPr="008E70F0" w:rsidRDefault="00313385" w:rsidP="00896893">
      <w:pPr>
        <w:spacing w:line="360" w:lineRule="auto"/>
        <w:jc w:val="both"/>
        <w:rPr>
          <w:rFonts w:ascii="Times New Roman" w:hAnsi="Times New Roman" w:cs="Times New Roman"/>
          <w:sz w:val="24"/>
          <w:szCs w:val="24"/>
        </w:rPr>
      </w:pPr>
      <w:r w:rsidRPr="00E90170">
        <w:rPr>
          <w:rFonts w:ascii="Times New Roman" w:hAnsi="Times New Roman" w:cs="Times New Roman"/>
          <w:sz w:val="24"/>
          <w:szCs w:val="24"/>
          <w:lang w:val="sv-SE"/>
        </w:rPr>
        <w:t xml:space="preserve">Telah mengutip atau menyertai karya ilmiah dosen dan lingkungan Fakultas Teknik Universitas Negeri Manado. </w:t>
      </w:r>
      <w:r w:rsidRPr="008E70F0">
        <w:rPr>
          <w:rFonts w:ascii="Times New Roman" w:hAnsi="Times New Roman" w:cs="Times New Roman"/>
          <w:sz w:val="24"/>
          <w:szCs w:val="24"/>
        </w:rPr>
        <w:t xml:space="preserve">Adapun </w:t>
      </w:r>
      <w:proofErr w:type="spellStart"/>
      <w:r w:rsidRPr="008E70F0">
        <w:rPr>
          <w:rFonts w:ascii="Times New Roman" w:hAnsi="Times New Roman" w:cs="Times New Roman"/>
          <w:sz w:val="24"/>
          <w:szCs w:val="24"/>
        </w:rPr>
        <w:t>detailnya</w:t>
      </w:r>
      <w:proofErr w:type="spellEnd"/>
      <w:r w:rsidRPr="008E70F0">
        <w:rPr>
          <w:rFonts w:ascii="Times New Roman" w:hAnsi="Times New Roman" w:cs="Times New Roman"/>
          <w:sz w:val="24"/>
          <w:szCs w:val="24"/>
        </w:rPr>
        <w:t xml:space="preserve"> </w:t>
      </w:r>
      <w:proofErr w:type="spellStart"/>
      <w:r w:rsidRPr="008E70F0">
        <w:rPr>
          <w:rFonts w:ascii="Times New Roman" w:hAnsi="Times New Roman" w:cs="Times New Roman"/>
          <w:sz w:val="24"/>
          <w:szCs w:val="24"/>
        </w:rPr>
        <w:t>sebagai</w:t>
      </w:r>
      <w:proofErr w:type="spellEnd"/>
      <w:r w:rsidRPr="008E70F0">
        <w:rPr>
          <w:rFonts w:ascii="Times New Roman" w:hAnsi="Times New Roman" w:cs="Times New Roman"/>
          <w:sz w:val="24"/>
          <w:szCs w:val="24"/>
        </w:rPr>
        <w:t xml:space="preserve"> </w:t>
      </w:r>
      <w:proofErr w:type="spellStart"/>
      <w:r w:rsidRPr="008E70F0">
        <w:rPr>
          <w:rFonts w:ascii="Times New Roman" w:hAnsi="Times New Roman" w:cs="Times New Roman"/>
          <w:sz w:val="24"/>
          <w:szCs w:val="24"/>
        </w:rPr>
        <w:t>berikut</w:t>
      </w:r>
      <w:proofErr w:type="spellEnd"/>
      <w:r w:rsidRPr="008E70F0">
        <w:rPr>
          <w:rFonts w:ascii="Times New Roman" w:hAnsi="Times New Roman" w:cs="Times New Roman"/>
          <w:sz w:val="24"/>
          <w:szCs w:val="24"/>
        </w:rPr>
        <w:t>:</w:t>
      </w:r>
    </w:p>
    <w:tbl>
      <w:tblPr>
        <w:tblStyle w:val="TableGrid"/>
        <w:tblW w:w="5000" w:type="pct"/>
        <w:tblLayout w:type="fixed"/>
        <w:tblLook w:val="04A0" w:firstRow="1" w:lastRow="0" w:firstColumn="1" w:lastColumn="0" w:noHBand="0" w:noVBand="1"/>
      </w:tblPr>
      <w:tblGrid>
        <w:gridCol w:w="704"/>
        <w:gridCol w:w="2836"/>
        <w:gridCol w:w="1700"/>
        <w:gridCol w:w="3776"/>
      </w:tblGrid>
      <w:tr w:rsidR="008E70F0" w:rsidRPr="008E70F0" w14:paraId="6AE24A6B" w14:textId="77777777" w:rsidTr="00896893">
        <w:tc>
          <w:tcPr>
            <w:tcW w:w="390" w:type="pct"/>
          </w:tcPr>
          <w:p w14:paraId="3F7B2F1E" w14:textId="14FF3920" w:rsidR="00313385" w:rsidRPr="008E70F0" w:rsidRDefault="00313385" w:rsidP="008E70F0">
            <w:pPr>
              <w:jc w:val="center"/>
              <w:rPr>
                <w:rFonts w:ascii="Times New Roman" w:hAnsi="Times New Roman" w:cs="Times New Roman"/>
                <w:b/>
                <w:bCs/>
                <w:sz w:val="24"/>
                <w:szCs w:val="24"/>
              </w:rPr>
            </w:pPr>
            <w:r w:rsidRPr="008E70F0">
              <w:rPr>
                <w:rFonts w:ascii="Times New Roman" w:hAnsi="Times New Roman" w:cs="Times New Roman"/>
                <w:b/>
                <w:bCs/>
                <w:sz w:val="24"/>
                <w:szCs w:val="24"/>
              </w:rPr>
              <w:t>No</w:t>
            </w:r>
            <w:r w:rsidR="00896893">
              <w:rPr>
                <w:rFonts w:ascii="Times New Roman" w:hAnsi="Times New Roman" w:cs="Times New Roman"/>
                <w:b/>
                <w:bCs/>
                <w:sz w:val="24"/>
                <w:szCs w:val="24"/>
              </w:rPr>
              <w:t>.</w:t>
            </w:r>
          </w:p>
        </w:tc>
        <w:tc>
          <w:tcPr>
            <w:tcW w:w="1573" w:type="pct"/>
          </w:tcPr>
          <w:p w14:paraId="73CB6464" w14:textId="10157D4B" w:rsidR="00313385" w:rsidRPr="008E70F0" w:rsidRDefault="00313385" w:rsidP="008E70F0">
            <w:pPr>
              <w:jc w:val="center"/>
              <w:rPr>
                <w:rFonts w:ascii="Times New Roman" w:hAnsi="Times New Roman" w:cs="Times New Roman"/>
                <w:b/>
                <w:bCs/>
                <w:sz w:val="24"/>
                <w:szCs w:val="24"/>
              </w:rPr>
            </w:pPr>
            <w:proofErr w:type="spellStart"/>
            <w:r w:rsidRPr="008E70F0">
              <w:rPr>
                <w:rFonts w:ascii="Times New Roman" w:hAnsi="Times New Roman" w:cs="Times New Roman"/>
                <w:b/>
                <w:bCs/>
                <w:sz w:val="24"/>
                <w:szCs w:val="24"/>
              </w:rPr>
              <w:t>Identitas</w:t>
            </w:r>
            <w:proofErr w:type="spellEnd"/>
            <w:r w:rsidRPr="008E70F0">
              <w:rPr>
                <w:rFonts w:ascii="Times New Roman" w:hAnsi="Times New Roman" w:cs="Times New Roman"/>
                <w:b/>
                <w:bCs/>
                <w:sz w:val="24"/>
                <w:szCs w:val="24"/>
              </w:rPr>
              <w:t xml:space="preserve"> </w:t>
            </w:r>
            <w:proofErr w:type="spellStart"/>
            <w:r w:rsidRPr="008E70F0">
              <w:rPr>
                <w:rFonts w:ascii="Times New Roman" w:hAnsi="Times New Roman" w:cs="Times New Roman"/>
                <w:b/>
                <w:bCs/>
                <w:sz w:val="24"/>
                <w:szCs w:val="24"/>
              </w:rPr>
              <w:t>Referensi</w:t>
            </w:r>
            <w:proofErr w:type="spellEnd"/>
            <w:r w:rsidRPr="008E70F0">
              <w:rPr>
                <w:rFonts w:ascii="Times New Roman" w:hAnsi="Times New Roman" w:cs="Times New Roman"/>
                <w:b/>
                <w:bCs/>
                <w:sz w:val="24"/>
                <w:szCs w:val="24"/>
              </w:rPr>
              <w:t>/URL</w:t>
            </w:r>
          </w:p>
        </w:tc>
        <w:tc>
          <w:tcPr>
            <w:tcW w:w="943" w:type="pct"/>
          </w:tcPr>
          <w:p w14:paraId="5CD75001" w14:textId="03C39EB4" w:rsidR="00313385" w:rsidRPr="008E70F0" w:rsidRDefault="00313385" w:rsidP="008E70F0">
            <w:pPr>
              <w:jc w:val="center"/>
              <w:rPr>
                <w:rFonts w:ascii="Times New Roman" w:hAnsi="Times New Roman" w:cs="Times New Roman"/>
                <w:b/>
                <w:bCs/>
                <w:sz w:val="24"/>
                <w:szCs w:val="24"/>
              </w:rPr>
            </w:pPr>
            <w:r w:rsidRPr="008E70F0">
              <w:rPr>
                <w:rFonts w:ascii="Times New Roman" w:hAnsi="Times New Roman" w:cs="Times New Roman"/>
                <w:b/>
                <w:bCs/>
                <w:sz w:val="24"/>
                <w:szCs w:val="24"/>
              </w:rPr>
              <w:t>Jenis Jumber</w:t>
            </w:r>
          </w:p>
        </w:tc>
        <w:tc>
          <w:tcPr>
            <w:tcW w:w="2094" w:type="pct"/>
          </w:tcPr>
          <w:p w14:paraId="4B2523FC" w14:textId="445046A5" w:rsidR="00313385" w:rsidRPr="008E70F0" w:rsidRDefault="00313385" w:rsidP="008E70F0">
            <w:pPr>
              <w:jc w:val="center"/>
              <w:rPr>
                <w:rFonts w:ascii="Times New Roman" w:hAnsi="Times New Roman" w:cs="Times New Roman"/>
                <w:b/>
                <w:bCs/>
                <w:sz w:val="24"/>
                <w:szCs w:val="24"/>
              </w:rPr>
            </w:pPr>
            <w:r w:rsidRPr="008E70F0">
              <w:rPr>
                <w:rFonts w:ascii="Times New Roman" w:hAnsi="Times New Roman" w:cs="Times New Roman"/>
                <w:b/>
                <w:bCs/>
                <w:sz w:val="24"/>
                <w:szCs w:val="24"/>
              </w:rPr>
              <w:t>Sitasi/</w:t>
            </w:r>
            <w:proofErr w:type="spellStart"/>
            <w:r w:rsidRPr="008E70F0">
              <w:rPr>
                <w:rFonts w:ascii="Times New Roman" w:hAnsi="Times New Roman" w:cs="Times New Roman"/>
                <w:b/>
                <w:bCs/>
                <w:sz w:val="24"/>
                <w:szCs w:val="24"/>
              </w:rPr>
              <w:t>Kutipan</w:t>
            </w:r>
            <w:proofErr w:type="spellEnd"/>
            <w:r w:rsidRPr="008E70F0">
              <w:rPr>
                <w:rFonts w:ascii="Times New Roman" w:hAnsi="Times New Roman" w:cs="Times New Roman"/>
                <w:b/>
                <w:bCs/>
                <w:sz w:val="24"/>
                <w:szCs w:val="24"/>
              </w:rPr>
              <w:t xml:space="preserve"> </w:t>
            </w:r>
            <w:proofErr w:type="spellStart"/>
            <w:r w:rsidRPr="008E70F0">
              <w:rPr>
                <w:rFonts w:ascii="Times New Roman" w:hAnsi="Times New Roman" w:cs="Times New Roman"/>
                <w:b/>
                <w:bCs/>
                <w:sz w:val="24"/>
                <w:szCs w:val="24"/>
              </w:rPr>
              <w:t>dalam</w:t>
            </w:r>
            <w:proofErr w:type="spellEnd"/>
            <w:r w:rsidRPr="008E70F0">
              <w:rPr>
                <w:rFonts w:ascii="Times New Roman" w:hAnsi="Times New Roman" w:cs="Times New Roman"/>
                <w:b/>
                <w:bCs/>
                <w:sz w:val="24"/>
                <w:szCs w:val="24"/>
              </w:rPr>
              <w:t xml:space="preserve"> </w:t>
            </w:r>
            <w:proofErr w:type="spellStart"/>
            <w:r w:rsidRPr="008E70F0">
              <w:rPr>
                <w:rFonts w:ascii="Times New Roman" w:hAnsi="Times New Roman" w:cs="Times New Roman"/>
                <w:b/>
                <w:bCs/>
                <w:sz w:val="24"/>
                <w:szCs w:val="24"/>
              </w:rPr>
              <w:t>Skripsi</w:t>
            </w:r>
            <w:proofErr w:type="spellEnd"/>
          </w:p>
        </w:tc>
      </w:tr>
      <w:tr w:rsidR="008E70F0" w:rsidRPr="00B8191E" w14:paraId="6B52564D" w14:textId="77777777" w:rsidTr="00896893">
        <w:tc>
          <w:tcPr>
            <w:tcW w:w="390" w:type="pct"/>
          </w:tcPr>
          <w:p w14:paraId="064DDCD7" w14:textId="3BBFD577" w:rsidR="00313385" w:rsidRPr="008E70F0" w:rsidRDefault="00313385" w:rsidP="008E70F0">
            <w:pPr>
              <w:jc w:val="center"/>
              <w:rPr>
                <w:rFonts w:ascii="Times New Roman" w:hAnsi="Times New Roman" w:cs="Times New Roman"/>
                <w:sz w:val="24"/>
                <w:szCs w:val="24"/>
              </w:rPr>
            </w:pPr>
            <w:r w:rsidRPr="008E70F0">
              <w:rPr>
                <w:rFonts w:ascii="Times New Roman" w:hAnsi="Times New Roman" w:cs="Times New Roman"/>
                <w:sz w:val="24"/>
                <w:szCs w:val="24"/>
              </w:rPr>
              <w:t>1.</w:t>
            </w:r>
          </w:p>
        </w:tc>
        <w:tc>
          <w:tcPr>
            <w:tcW w:w="1573" w:type="pct"/>
          </w:tcPr>
          <w:p w14:paraId="43044A15" w14:textId="77777777" w:rsidR="00313385" w:rsidRDefault="00313385" w:rsidP="008E70F0">
            <w:pPr>
              <w:jc w:val="both"/>
              <w:rPr>
                <w:rFonts w:ascii="Times New Roman" w:hAnsi="Times New Roman" w:cs="Times New Roman"/>
                <w:color w:val="EE0000"/>
                <w:sz w:val="24"/>
                <w:szCs w:val="24"/>
              </w:rPr>
            </w:pPr>
            <w:r w:rsidRPr="00B8191E">
              <w:rPr>
                <w:rFonts w:ascii="Times New Roman" w:hAnsi="Times New Roman" w:cs="Times New Roman"/>
                <w:color w:val="EE0000"/>
                <w:sz w:val="24"/>
                <w:szCs w:val="24"/>
              </w:rPr>
              <w:t>https://ejurnal.unima.ac.id/index.php/edutik/article/view/5923/2939</w:t>
            </w:r>
          </w:p>
          <w:p w14:paraId="741DE238" w14:textId="312901CF" w:rsidR="00B8191E" w:rsidRPr="00B8191E" w:rsidRDefault="00B8191E" w:rsidP="008E70F0">
            <w:pPr>
              <w:jc w:val="both"/>
              <w:rPr>
                <w:rFonts w:ascii="Times New Roman" w:hAnsi="Times New Roman" w:cs="Times New Roman"/>
                <w:color w:val="EE0000"/>
                <w:sz w:val="24"/>
                <w:szCs w:val="24"/>
              </w:rPr>
            </w:pPr>
            <w:r>
              <w:rPr>
                <w:rFonts w:ascii="Times New Roman" w:hAnsi="Times New Roman" w:cs="Times New Roman"/>
                <w:color w:val="EE0000"/>
                <w:sz w:val="24"/>
                <w:szCs w:val="24"/>
              </w:rPr>
              <w:br/>
              <w:t>{{GANTI SESUAI DATA ANDA}}</w:t>
            </w:r>
          </w:p>
        </w:tc>
        <w:tc>
          <w:tcPr>
            <w:tcW w:w="943" w:type="pct"/>
          </w:tcPr>
          <w:p w14:paraId="674E6D4C" w14:textId="77777777" w:rsidR="00313385" w:rsidRDefault="00313385" w:rsidP="008E70F0">
            <w:pPr>
              <w:jc w:val="both"/>
              <w:rPr>
                <w:rFonts w:ascii="Times New Roman" w:hAnsi="Times New Roman" w:cs="Times New Roman"/>
                <w:color w:val="EE0000"/>
                <w:sz w:val="24"/>
                <w:szCs w:val="24"/>
                <w:lang w:val="sv-SE"/>
              </w:rPr>
            </w:pPr>
            <w:r w:rsidRPr="00B8191E">
              <w:rPr>
                <w:rFonts w:ascii="Times New Roman" w:hAnsi="Times New Roman" w:cs="Times New Roman"/>
                <w:color w:val="EE0000"/>
                <w:sz w:val="24"/>
                <w:szCs w:val="24"/>
                <w:lang w:val="sv-SE"/>
              </w:rPr>
              <w:t>EduTIK: Jurnal Pendidikan Teknologi Informasi dan Komunikasi</w:t>
            </w:r>
          </w:p>
          <w:p w14:paraId="67B54A02" w14:textId="77777777" w:rsidR="00B8191E" w:rsidRDefault="00B8191E" w:rsidP="008E70F0">
            <w:pPr>
              <w:jc w:val="both"/>
              <w:rPr>
                <w:rFonts w:ascii="Times New Roman" w:hAnsi="Times New Roman" w:cs="Times New Roman"/>
                <w:color w:val="EE0000"/>
                <w:sz w:val="24"/>
                <w:szCs w:val="24"/>
                <w:lang w:val="sv-SE"/>
              </w:rPr>
            </w:pPr>
          </w:p>
          <w:p w14:paraId="397C6E70" w14:textId="17266C7A" w:rsidR="00B8191E" w:rsidRPr="00B8191E" w:rsidRDefault="00B8191E" w:rsidP="008E70F0">
            <w:pPr>
              <w:jc w:val="both"/>
              <w:rPr>
                <w:rFonts w:ascii="Times New Roman" w:hAnsi="Times New Roman" w:cs="Times New Roman"/>
                <w:color w:val="EE0000"/>
                <w:sz w:val="24"/>
                <w:szCs w:val="24"/>
                <w:lang w:val="sv-SE"/>
              </w:rPr>
            </w:pPr>
            <w:r>
              <w:rPr>
                <w:rFonts w:ascii="Times New Roman" w:hAnsi="Times New Roman" w:cs="Times New Roman"/>
                <w:color w:val="EE0000"/>
                <w:sz w:val="24"/>
                <w:szCs w:val="24"/>
              </w:rPr>
              <w:t>{{GANTI SESUAI DATA ANDA}}</w:t>
            </w:r>
          </w:p>
        </w:tc>
        <w:tc>
          <w:tcPr>
            <w:tcW w:w="2094" w:type="pct"/>
          </w:tcPr>
          <w:p w14:paraId="03D2F10F" w14:textId="77777777" w:rsidR="00313385" w:rsidRDefault="00313385" w:rsidP="008E70F0">
            <w:pPr>
              <w:jc w:val="both"/>
              <w:rPr>
                <w:rFonts w:ascii="Times New Roman" w:hAnsi="Times New Roman" w:cs="Times New Roman"/>
                <w:color w:val="EE0000"/>
                <w:sz w:val="24"/>
                <w:szCs w:val="24"/>
                <w:lang w:val="sv-SE"/>
              </w:rPr>
            </w:pPr>
            <w:r w:rsidRPr="00B8191E">
              <w:rPr>
                <w:rFonts w:ascii="Times New Roman" w:hAnsi="Times New Roman" w:cs="Times New Roman"/>
                <w:i/>
                <w:iCs/>
                <w:color w:val="EE0000"/>
                <w:sz w:val="24"/>
                <w:szCs w:val="24"/>
                <w:lang w:val="sv-SE"/>
              </w:rPr>
              <w:t>XP</w:t>
            </w:r>
            <w:r w:rsidRPr="00B8191E">
              <w:rPr>
                <w:rFonts w:ascii="Times New Roman" w:hAnsi="Times New Roman" w:cs="Times New Roman"/>
                <w:color w:val="EE0000"/>
                <w:sz w:val="24"/>
                <w:szCs w:val="24"/>
                <w:lang w:val="sv-SE"/>
              </w:rPr>
              <w:t xml:space="preserve"> dirancang untuk tim kecil hingga menengah guna menangani persyaratan yang tidak jelas atau berubah dengan cepat secara efisien. XP menyederhanakan berbagai fase proses pengembangan perangkat lunak untuk membuat proyek lebih fleksibel dan efektif (Daniel R. Kaparang &amp; Stralen Pratasik, 2022).</w:t>
            </w:r>
          </w:p>
          <w:p w14:paraId="33B491A8" w14:textId="77777777" w:rsidR="00B8191E" w:rsidRDefault="00B8191E" w:rsidP="008E70F0">
            <w:pPr>
              <w:jc w:val="both"/>
              <w:rPr>
                <w:rFonts w:ascii="Times New Roman" w:hAnsi="Times New Roman" w:cs="Times New Roman"/>
                <w:color w:val="EE0000"/>
                <w:sz w:val="24"/>
                <w:szCs w:val="24"/>
                <w:lang w:val="sv-SE"/>
              </w:rPr>
            </w:pPr>
          </w:p>
          <w:p w14:paraId="75A58E55" w14:textId="3144B6F2" w:rsidR="00B8191E" w:rsidRPr="00B8191E" w:rsidRDefault="00B8191E" w:rsidP="008E70F0">
            <w:pPr>
              <w:jc w:val="both"/>
              <w:rPr>
                <w:rFonts w:ascii="Times New Roman" w:hAnsi="Times New Roman" w:cs="Times New Roman"/>
                <w:color w:val="EE0000"/>
                <w:sz w:val="24"/>
                <w:szCs w:val="24"/>
                <w:lang w:val="sv-SE"/>
              </w:rPr>
            </w:pPr>
            <w:r>
              <w:rPr>
                <w:rFonts w:ascii="Times New Roman" w:hAnsi="Times New Roman" w:cs="Times New Roman"/>
                <w:color w:val="EE0000"/>
                <w:sz w:val="24"/>
                <w:szCs w:val="24"/>
              </w:rPr>
              <w:t>{{GANTI SESUAI DATA ANDA}}</w:t>
            </w:r>
          </w:p>
        </w:tc>
      </w:tr>
      <w:tr w:rsidR="00B8191E" w:rsidRPr="00B8191E" w14:paraId="4FAE4D61" w14:textId="77777777" w:rsidTr="00896893">
        <w:tc>
          <w:tcPr>
            <w:tcW w:w="390" w:type="pct"/>
          </w:tcPr>
          <w:p w14:paraId="0374A888" w14:textId="0908F9E6" w:rsidR="00B8191E" w:rsidRPr="008E70F0" w:rsidRDefault="00B8191E" w:rsidP="008E70F0">
            <w:pPr>
              <w:jc w:val="center"/>
              <w:rPr>
                <w:rFonts w:ascii="Times New Roman" w:hAnsi="Times New Roman" w:cs="Times New Roman"/>
                <w:sz w:val="24"/>
                <w:szCs w:val="24"/>
              </w:rPr>
            </w:pPr>
            <w:r>
              <w:rPr>
                <w:rFonts w:ascii="Times New Roman" w:hAnsi="Times New Roman" w:cs="Times New Roman"/>
                <w:sz w:val="24"/>
                <w:szCs w:val="24"/>
              </w:rPr>
              <w:t>2.</w:t>
            </w:r>
          </w:p>
        </w:tc>
        <w:tc>
          <w:tcPr>
            <w:tcW w:w="1573" w:type="pct"/>
          </w:tcPr>
          <w:p w14:paraId="2D720BA6" w14:textId="77777777" w:rsidR="00B8191E" w:rsidRPr="008E70F0" w:rsidRDefault="00B8191E" w:rsidP="008E70F0">
            <w:pPr>
              <w:jc w:val="both"/>
              <w:rPr>
                <w:rFonts w:ascii="Times New Roman" w:hAnsi="Times New Roman" w:cs="Times New Roman"/>
                <w:sz w:val="24"/>
                <w:szCs w:val="24"/>
              </w:rPr>
            </w:pPr>
          </w:p>
        </w:tc>
        <w:tc>
          <w:tcPr>
            <w:tcW w:w="943" w:type="pct"/>
          </w:tcPr>
          <w:p w14:paraId="0B35B986" w14:textId="77777777" w:rsidR="00B8191E" w:rsidRPr="00E90170" w:rsidRDefault="00B8191E" w:rsidP="008E70F0">
            <w:pPr>
              <w:jc w:val="both"/>
              <w:rPr>
                <w:rFonts w:ascii="Times New Roman" w:hAnsi="Times New Roman" w:cs="Times New Roman"/>
                <w:sz w:val="24"/>
                <w:szCs w:val="24"/>
                <w:lang w:val="sv-SE"/>
              </w:rPr>
            </w:pPr>
          </w:p>
        </w:tc>
        <w:tc>
          <w:tcPr>
            <w:tcW w:w="2094" w:type="pct"/>
          </w:tcPr>
          <w:p w14:paraId="271AF178" w14:textId="77777777" w:rsidR="00B8191E" w:rsidRPr="00E90170" w:rsidRDefault="00B8191E" w:rsidP="008E70F0">
            <w:pPr>
              <w:jc w:val="both"/>
              <w:rPr>
                <w:rFonts w:ascii="Times New Roman" w:hAnsi="Times New Roman" w:cs="Times New Roman"/>
                <w:i/>
                <w:iCs/>
                <w:sz w:val="24"/>
                <w:szCs w:val="24"/>
                <w:lang w:val="sv-SE"/>
              </w:rPr>
            </w:pPr>
          </w:p>
        </w:tc>
      </w:tr>
      <w:tr w:rsidR="00B8191E" w:rsidRPr="00B8191E" w14:paraId="0CC42B7E" w14:textId="77777777" w:rsidTr="00896893">
        <w:tc>
          <w:tcPr>
            <w:tcW w:w="390" w:type="pct"/>
          </w:tcPr>
          <w:p w14:paraId="5049290E" w14:textId="784B3D68" w:rsidR="00B8191E" w:rsidRPr="008E70F0" w:rsidRDefault="00B8191E" w:rsidP="008E70F0">
            <w:pPr>
              <w:jc w:val="center"/>
              <w:rPr>
                <w:rFonts w:ascii="Times New Roman" w:hAnsi="Times New Roman" w:cs="Times New Roman"/>
                <w:sz w:val="24"/>
                <w:szCs w:val="24"/>
              </w:rPr>
            </w:pPr>
            <w:r>
              <w:rPr>
                <w:rFonts w:ascii="Times New Roman" w:hAnsi="Times New Roman" w:cs="Times New Roman"/>
                <w:sz w:val="24"/>
                <w:szCs w:val="24"/>
              </w:rPr>
              <w:t>3.</w:t>
            </w:r>
          </w:p>
        </w:tc>
        <w:tc>
          <w:tcPr>
            <w:tcW w:w="1573" w:type="pct"/>
          </w:tcPr>
          <w:p w14:paraId="21B8E9C3" w14:textId="77777777" w:rsidR="00B8191E" w:rsidRPr="008E70F0" w:rsidRDefault="00B8191E" w:rsidP="008E70F0">
            <w:pPr>
              <w:jc w:val="both"/>
              <w:rPr>
                <w:rFonts w:ascii="Times New Roman" w:hAnsi="Times New Roman" w:cs="Times New Roman"/>
                <w:sz w:val="24"/>
                <w:szCs w:val="24"/>
              </w:rPr>
            </w:pPr>
          </w:p>
        </w:tc>
        <w:tc>
          <w:tcPr>
            <w:tcW w:w="943" w:type="pct"/>
          </w:tcPr>
          <w:p w14:paraId="4DEC91FD" w14:textId="77777777" w:rsidR="00B8191E" w:rsidRPr="00E90170" w:rsidRDefault="00B8191E" w:rsidP="008E70F0">
            <w:pPr>
              <w:jc w:val="both"/>
              <w:rPr>
                <w:rFonts w:ascii="Times New Roman" w:hAnsi="Times New Roman" w:cs="Times New Roman"/>
                <w:sz w:val="24"/>
                <w:szCs w:val="24"/>
                <w:lang w:val="sv-SE"/>
              </w:rPr>
            </w:pPr>
          </w:p>
        </w:tc>
        <w:tc>
          <w:tcPr>
            <w:tcW w:w="2094" w:type="pct"/>
          </w:tcPr>
          <w:p w14:paraId="07A980F0" w14:textId="77777777" w:rsidR="00B8191E" w:rsidRPr="00E90170" w:rsidRDefault="00B8191E" w:rsidP="008E70F0">
            <w:pPr>
              <w:jc w:val="both"/>
              <w:rPr>
                <w:rFonts w:ascii="Times New Roman" w:hAnsi="Times New Roman" w:cs="Times New Roman"/>
                <w:i/>
                <w:iCs/>
                <w:sz w:val="24"/>
                <w:szCs w:val="24"/>
                <w:lang w:val="sv-SE"/>
              </w:rPr>
            </w:pPr>
          </w:p>
        </w:tc>
      </w:tr>
      <w:tr w:rsidR="00B8191E" w:rsidRPr="00B8191E" w14:paraId="1C7BE2EA" w14:textId="77777777" w:rsidTr="00896893">
        <w:tc>
          <w:tcPr>
            <w:tcW w:w="390" w:type="pct"/>
          </w:tcPr>
          <w:p w14:paraId="043D2C5D" w14:textId="329574E7" w:rsidR="00B8191E" w:rsidRPr="008E70F0" w:rsidRDefault="00B8191E" w:rsidP="008E70F0">
            <w:pPr>
              <w:jc w:val="center"/>
              <w:rPr>
                <w:rFonts w:ascii="Times New Roman" w:hAnsi="Times New Roman" w:cs="Times New Roman"/>
                <w:sz w:val="24"/>
                <w:szCs w:val="24"/>
              </w:rPr>
            </w:pPr>
            <w:r>
              <w:rPr>
                <w:rFonts w:ascii="Times New Roman" w:hAnsi="Times New Roman" w:cs="Times New Roman"/>
                <w:sz w:val="24"/>
                <w:szCs w:val="24"/>
              </w:rPr>
              <w:t>4.</w:t>
            </w:r>
          </w:p>
        </w:tc>
        <w:tc>
          <w:tcPr>
            <w:tcW w:w="1573" w:type="pct"/>
          </w:tcPr>
          <w:p w14:paraId="39DB948C" w14:textId="77777777" w:rsidR="00B8191E" w:rsidRPr="008E70F0" w:rsidRDefault="00B8191E" w:rsidP="008E70F0">
            <w:pPr>
              <w:jc w:val="both"/>
              <w:rPr>
                <w:rFonts w:ascii="Times New Roman" w:hAnsi="Times New Roman" w:cs="Times New Roman"/>
                <w:sz w:val="24"/>
                <w:szCs w:val="24"/>
              </w:rPr>
            </w:pPr>
          </w:p>
        </w:tc>
        <w:tc>
          <w:tcPr>
            <w:tcW w:w="943" w:type="pct"/>
          </w:tcPr>
          <w:p w14:paraId="37DE9182" w14:textId="77777777" w:rsidR="00B8191E" w:rsidRPr="00E90170" w:rsidRDefault="00B8191E" w:rsidP="008E70F0">
            <w:pPr>
              <w:jc w:val="both"/>
              <w:rPr>
                <w:rFonts w:ascii="Times New Roman" w:hAnsi="Times New Roman" w:cs="Times New Roman"/>
                <w:sz w:val="24"/>
                <w:szCs w:val="24"/>
                <w:lang w:val="sv-SE"/>
              </w:rPr>
            </w:pPr>
          </w:p>
        </w:tc>
        <w:tc>
          <w:tcPr>
            <w:tcW w:w="2094" w:type="pct"/>
          </w:tcPr>
          <w:p w14:paraId="7080E91D" w14:textId="77777777" w:rsidR="00B8191E" w:rsidRPr="00E90170" w:rsidRDefault="00B8191E" w:rsidP="008E70F0">
            <w:pPr>
              <w:jc w:val="both"/>
              <w:rPr>
                <w:rFonts w:ascii="Times New Roman" w:hAnsi="Times New Roman" w:cs="Times New Roman"/>
                <w:i/>
                <w:iCs/>
                <w:sz w:val="24"/>
                <w:szCs w:val="24"/>
                <w:lang w:val="sv-SE"/>
              </w:rPr>
            </w:pPr>
          </w:p>
        </w:tc>
      </w:tr>
      <w:tr w:rsidR="00B8191E" w:rsidRPr="00B8191E" w14:paraId="722D658F" w14:textId="77777777" w:rsidTr="00896893">
        <w:tc>
          <w:tcPr>
            <w:tcW w:w="390" w:type="pct"/>
          </w:tcPr>
          <w:p w14:paraId="0591EFD8" w14:textId="1DD81823" w:rsidR="00B8191E" w:rsidRPr="008E70F0" w:rsidRDefault="00B8191E" w:rsidP="008E70F0">
            <w:pPr>
              <w:jc w:val="center"/>
              <w:rPr>
                <w:rFonts w:ascii="Times New Roman" w:hAnsi="Times New Roman" w:cs="Times New Roman"/>
                <w:sz w:val="24"/>
                <w:szCs w:val="24"/>
              </w:rPr>
            </w:pPr>
            <w:r>
              <w:rPr>
                <w:rFonts w:ascii="Times New Roman" w:hAnsi="Times New Roman" w:cs="Times New Roman"/>
                <w:sz w:val="24"/>
                <w:szCs w:val="24"/>
              </w:rPr>
              <w:t>5.</w:t>
            </w:r>
          </w:p>
        </w:tc>
        <w:tc>
          <w:tcPr>
            <w:tcW w:w="1573" w:type="pct"/>
          </w:tcPr>
          <w:p w14:paraId="4AAAEB50" w14:textId="77777777" w:rsidR="00B8191E" w:rsidRPr="008E70F0" w:rsidRDefault="00B8191E" w:rsidP="008E70F0">
            <w:pPr>
              <w:jc w:val="both"/>
              <w:rPr>
                <w:rFonts w:ascii="Times New Roman" w:hAnsi="Times New Roman" w:cs="Times New Roman"/>
                <w:sz w:val="24"/>
                <w:szCs w:val="24"/>
              </w:rPr>
            </w:pPr>
          </w:p>
        </w:tc>
        <w:tc>
          <w:tcPr>
            <w:tcW w:w="943" w:type="pct"/>
          </w:tcPr>
          <w:p w14:paraId="1A123E99" w14:textId="77777777" w:rsidR="00B8191E" w:rsidRPr="00E90170" w:rsidRDefault="00B8191E" w:rsidP="008E70F0">
            <w:pPr>
              <w:jc w:val="both"/>
              <w:rPr>
                <w:rFonts w:ascii="Times New Roman" w:hAnsi="Times New Roman" w:cs="Times New Roman"/>
                <w:sz w:val="24"/>
                <w:szCs w:val="24"/>
                <w:lang w:val="sv-SE"/>
              </w:rPr>
            </w:pPr>
          </w:p>
        </w:tc>
        <w:tc>
          <w:tcPr>
            <w:tcW w:w="2094" w:type="pct"/>
          </w:tcPr>
          <w:p w14:paraId="48F82196" w14:textId="77777777" w:rsidR="00B8191E" w:rsidRPr="00E90170" w:rsidRDefault="00B8191E" w:rsidP="008E70F0">
            <w:pPr>
              <w:jc w:val="both"/>
              <w:rPr>
                <w:rFonts w:ascii="Times New Roman" w:hAnsi="Times New Roman" w:cs="Times New Roman"/>
                <w:i/>
                <w:iCs/>
                <w:sz w:val="24"/>
                <w:szCs w:val="24"/>
                <w:lang w:val="sv-SE"/>
              </w:rPr>
            </w:pPr>
          </w:p>
        </w:tc>
      </w:tr>
      <w:tr w:rsidR="00B8191E" w:rsidRPr="00B8191E" w14:paraId="1A65E2C8" w14:textId="77777777" w:rsidTr="00896893">
        <w:tc>
          <w:tcPr>
            <w:tcW w:w="390" w:type="pct"/>
          </w:tcPr>
          <w:p w14:paraId="11AB3D83" w14:textId="7EFE3C65" w:rsidR="00B8191E" w:rsidRPr="008E70F0" w:rsidRDefault="00B8191E" w:rsidP="008E70F0">
            <w:pPr>
              <w:jc w:val="center"/>
              <w:rPr>
                <w:rFonts w:ascii="Times New Roman" w:hAnsi="Times New Roman" w:cs="Times New Roman"/>
                <w:sz w:val="24"/>
                <w:szCs w:val="24"/>
              </w:rPr>
            </w:pPr>
            <w:r>
              <w:rPr>
                <w:rFonts w:ascii="Times New Roman" w:hAnsi="Times New Roman" w:cs="Times New Roman"/>
                <w:sz w:val="24"/>
                <w:szCs w:val="24"/>
              </w:rPr>
              <w:t>6.</w:t>
            </w:r>
          </w:p>
        </w:tc>
        <w:tc>
          <w:tcPr>
            <w:tcW w:w="1573" w:type="pct"/>
          </w:tcPr>
          <w:p w14:paraId="7163931E" w14:textId="77777777" w:rsidR="00B8191E" w:rsidRPr="008E70F0" w:rsidRDefault="00B8191E" w:rsidP="008E70F0">
            <w:pPr>
              <w:jc w:val="both"/>
              <w:rPr>
                <w:rFonts w:ascii="Times New Roman" w:hAnsi="Times New Roman" w:cs="Times New Roman"/>
                <w:sz w:val="24"/>
                <w:szCs w:val="24"/>
              </w:rPr>
            </w:pPr>
          </w:p>
        </w:tc>
        <w:tc>
          <w:tcPr>
            <w:tcW w:w="943" w:type="pct"/>
          </w:tcPr>
          <w:p w14:paraId="140FDF83" w14:textId="77777777" w:rsidR="00B8191E" w:rsidRPr="00E90170" w:rsidRDefault="00B8191E" w:rsidP="008E70F0">
            <w:pPr>
              <w:jc w:val="both"/>
              <w:rPr>
                <w:rFonts w:ascii="Times New Roman" w:hAnsi="Times New Roman" w:cs="Times New Roman"/>
                <w:sz w:val="24"/>
                <w:szCs w:val="24"/>
                <w:lang w:val="sv-SE"/>
              </w:rPr>
            </w:pPr>
          </w:p>
        </w:tc>
        <w:tc>
          <w:tcPr>
            <w:tcW w:w="2094" w:type="pct"/>
          </w:tcPr>
          <w:p w14:paraId="3FFE5093" w14:textId="77777777" w:rsidR="00B8191E" w:rsidRPr="00E90170" w:rsidRDefault="00B8191E" w:rsidP="008E70F0">
            <w:pPr>
              <w:jc w:val="both"/>
              <w:rPr>
                <w:rFonts w:ascii="Times New Roman" w:hAnsi="Times New Roman" w:cs="Times New Roman"/>
                <w:i/>
                <w:iCs/>
                <w:sz w:val="24"/>
                <w:szCs w:val="24"/>
                <w:lang w:val="sv-SE"/>
              </w:rPr>
            </w:pPr>
          </w:p>
        </w:tc>
      </w:tr>
      <w:tr w:rsidR="00B8191E" w:rsidRPr="00B8191E" w14:paraId="2A96C859" w14:textId="77777777" w:rsidTr="00896893">
        <w:tc>
          <w:tcPr>
            <w:tcW w:w="390" w:type="pct"/>
          </w:tcPr>
          <w:p w14:paraId="4BF16276" w14:textId="4CB5E070" w:rsidR="00B8191E" w:rsidRPr="008E70F0" w:rsidRDefault="00B8191E" w:rsidP="008E70F0">
            <w:pPr>
              <w:jc w:val="center"/>
              <w:rPr>
                <w:rFonts w:ascii="Times New Roman" w:hAnsi="Times New Roman" w:cs="Times New Roman"/>
                <w:sz w:val="24"/>
                <w:szCs w:val="24"/>
              </w:rPr>
            </w:pPr>
            <w:r>
              <w:rPr>
                <w:rFonts w:ascii="Times New Roman" w:hAnsi="Times New Roman" w:cs="Times New Roman"/>
                <w:sz w:val="24"/>
                <w:szCs w:val="24"/>
              </w:rPr>
              <w:t>7.</w:t>
            </w:r>
          </w:p>
        </w:tc>
        <w:tc>
          <w:tcPr>
            <w:tcW w:w="1573" w:type="pct"/>
          </w:tcPr>
          <w:p w14:paraId="065B197E" w14:textId="77777777" w:rsidR="00B8191E" w:rsidRPr="008E70F0" w:rsidRDefault="00B8191E" w:rsidP="008E70F0">
            <w:pPr>
              <w:jc w:val="both"/>
              <w:rPr>
                <w:rFonts w:ascii="Times New Roman" w:hAnsi="Times New Roman" w:cs="Times New Roman"/>
                <w:sz w:val="24"/>
                <w:szCs w:val="24"/>
              </w:rPr>
            </w:pPr>
          </w:p>
        </w:tc>
        <w:tc>
          <w:tcPr>
            <w:tcW w:w="943" w:type="pct"/>
          </w:tcPr>
          <w:p w14:paraId="6FEDBB55" w14:textId="77777777" w:rsidR="00B8191E" w:rsidRPr="00E90170" w:rsidRDefault="00B8191E" w:rsidP="008E70F0">
            <w:pPr>
              <w:jc w:val="both"/>
              <w:rPr>
                <w:rFonts w:ascii="Times New Roman" w:hAnsi="Times New Roman" w:cs="Times New Roman"/>
                <w:sz w:val="24"/>
                <w:szCs w:val="24"/>
                <w:lang w:val="sv-SE"/>
              </w:rPr>
            </w:pPr>
          </w:p>
        </w:tc>
        <w:tc>
          <w:tcPr>
            <w:tcW w:w="2094" w:type="pct"/>
          </w:tcPr>
          <w:p w14:paraId="0E388D70" w14:textId="77777777" w:rsidR="00B8191E" w:rsidRPr="00E90170" w:rsidRDefault="00B8191E" w:rsidP="008E70F0">
            <w:pPr>
              <w:jc w:val="both"/>
              <w:rPr>
                <w:rFonts w:ascii="Times New Roman" w:hAnsi="Times New Roman" w:cs="Times New Roman"/>
                <w:i/>
                <w:iCs/>
                <w:sz w:val="24"/>
                <w:szCs w:val="24"/>
                <w:lang w:val="sv-SE"/>
              </w:rPr>
            </w:pPr>
          </w:p>
        </w:tc>
      </w:tr>
      <w:tr w:rsidR="00B8191E" w:rsidRPr="00B8191E" w14:paraId="4E77D3EA" w14:textId="77777777" w:rsidTr="00896893">
        <w:tc>
          <w:tcPr>
            <w:tcW w:w="390" w:type="pct"/>
          </w:tcPr>
          <w:p w14:paraId="1901D6D4" w14:textId="7E6DEC12" w:rsidR="00B8191E" w:rsidRPr="008E70F0" w:rsidRDefault="00B8191E" w:rsidP="008E70F0">
            <w:pPr>
              <w:jc w:val="center"/>
              <w:rPr>
                <w:rFonts w:ascii="Times New Roman" w:hAnsi="Times New Roman" w:cs="Times New Roman"/>
                <w:sz w:val="24"/>
                <w:szCs w:val="24"/>
              </w:rPr>
            </w:pPr>
            <w:r>
              <w:rPr>
                <w:rFonts w:ascii="Times New Roman" w:hAnsi="Times New Roman" w:cs="Times New Roman"/>
                <w:sz w:val="24"/>
                <w:szCs w:val="24"/>
              </w:rPr>
              <w:t>8.</w:t>
            </w:r>
          </w:p>
        </w:tc>
        <w:tc>
          <w:tcPr>
            <w:tcW w:w="1573" w:type="pct"/>
          </w:tcPr>
          <w:p w14:paraId="769B5117" w14:textId="77777777" w:rsidR="00B8191E" w:rsidRPr="008E70F0" w:rsidRDefault="00B8191E" w:rsidP="008E70F0">
            <w:pPr>
              <w:jc w:val="both"/>
              <w:rPr>
                <w:rFonts w:ascii="Times New Roman" w:hAnsi="Times New Roman" w:cs="Times New Roman"/>
                <w:sz w:val="24"/>
                <w:szCs w:val="24"/>
              </w:rPr>
            </w:pPr>
          </w:p>
        </w:tc>
        <w:tc>
          <w:tcPr>
            <w:tcW w:w="943" w:type="pct"/>
          </w:tcPr>
          <w:p w14:paraId="3F82C389" w14:textId="77777777" w:rsidR="00B8191E" w:rsidRPr="00E90170" w:rsidRDefault="00B8191E" w:rsidP="008E70F0">
            <w:pPr>
              <w:jc w:val="both"/>
              <w:rPr>
                <w:rFonts w:ascii="Times New Roman" w:hAnsi="Times New Roman" w:cs="Times New Roman"/>
                <w:sz w:val="24"/>
                <w:szCs w:val="24"/>
                <w:lang w:val="sv-SE"/>
              </w:rPr>
            </w:pPr>
          </w:p>
        </w:tc>
        <w:tc>
          <w:tcPr>
            <w:tcW w:w="2094" w:type="pct"/>
          </w:tcPr>
          <w:p w14:paraId="16943311" w14:textId="77777777" w:rsidR="00B8191E" w:rsidRPr="00E90170" w:rsidRDefault="00B8191E" w:rsidP="008E70F0">
            <w:pPr>
              <w:jc w:val="both"/>
              <w:rPr>
                <w:rFonts w:ascii="Times New Roman" w:hAnsi="Times New Roman" w:cs="Times New Roman"/>
                <w:i/>
                <w:iCs/>
                <w:sz w:val="24"/>
                <w:szCs w:val="24"/>
                <w:lang w:val="sv-SE"/>
              </w:rPr>
            </w:pPr>
          </w:p>
        </w:tc>
      </w:tr>
    </w:tbl>
    <w:p w14:paraId="4C4B504D" w14:textId="0E3DD405" w:rsidR="00313385" w:rsidRPr="00E90170" w:rsidRDefault="00313385" w:rsidP="008E70F0">
      <w:pPr>
        <w:spacing w:after="0"/>
        <w:jc w:val="both"/>
        <w:rPr>
          <w:rFonts w:ascii="Times New Roman" w:hAnsi="Times New Roman" w:cs="Times New Roman"/>
          <w:b/>
          <w:bCs/>
          <w:sz w:val="24"/>
          <w:szCs w:val="24"/>
          <w:lang w:val="sv-SE"/>
        </w:rPr>
      </w:pPr>
    </w:p>
    <w:p w14:paraId="71A2E14F" w14:textId="1068E1A0" w:rsidR="008E70F0" w:rsidRPr="00E90170" w:rsidRDefault="008E70F0" w:rsidP="00896893">
      <w:pPr>
        <w:spacing w:line="360" w:lineRule="auto"/>
        <w:jc w:val="both"/>
        <w:rPr>
          <w:rFonts w:ascii="Times New Roman" w:hAnsi="Times New Roman" w:cs="Times New Roman"/>
          <w:sz w:val="24"/>
          <w:szCs w:val="24"/>
          <w:lang w:val="sv-SE"/>
        </w:rPr>
      </w:pPr>
      <w:r w:rsidRPr="00E90170">
        <w:rPr>
          <w:rFonts w:ascii="Times New Roman" w:hAnsi="Times New Roman" w:cs="Times New Roman"/>
          <w:sz w:val="24"/>
          <w:szCs w:val="24"/>
          <w:lang w:val="sv-SE"/>
        </w:rPr>
        <w:t>Demikian surat pernyataan ini dibuat untuk dipakai sebagai kelengkapan syarat Ujian Akhir Program/Ujian Gelar.</w:t>
      </w:r>
    </w:p>
    <w:tbl>
      <w:tblPr>
        <w:tblStyle w:val="TableGrid"/>
        <w:tblW w:w="93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33"/>
        <w:gridCol w:w="3525"/>
      </w:tblGrid>
      <w:tr w:rsidR="008E70F0" w:rsidRPr="008E70F0" w14:paraId="3A4E18D6" w14:textId="15E34B92" w:rsidTr="00B8191E">
        <w:tc>
          <w:tcPr>
            <w:tcW w:w="3969" w:type="dxa"/>
            <w:vAlign w:val="center"/>
          </w:tcPr>
          <w:p w14:paraId="291939CB" w14:textId="77777777" w:rsidR="008E70F0" w:rsidRPr="008E70F0" w:rsidRDefault="008E70F0" w:rsidP="008E70F0">
            <w:pPr>
              <w:rPr>
                <w:rFonts w:ascii="Times New Roman" w:hAnsi="Times New Roman" w:cs="Times New Roman"/>
                <w:b/>
                <w:bCs/>
                <w:sz w:val="24"/>
                <w:szCs w:val="24"/>
              </w:rPr>
            </w:pPr>
            <w:proofErr w:type="spellStart"/>
            <w:r w:rsidRPr="008E70F0">
              <w:rPr>
                <w:rFonts w:ascii="Times New Roman" w:hAnsi="Times New Roman" w:cs="Times New Roman"/>
                <w:b/>
                <w:bCs/>
                <w:sz w:val="24"/>
                <w:szCs w:val="24"/>
              </w:rPr>
              <w:t>Mengetahui</w:t>
            </w:r>
            <w:proofErr w:type="spellEnd"/>
          </w:p>
          <w:p w14:paraId="04834080" w14:textId="64DC2FDF" w:rsidR="008E70F0" w:rsidRPr="008E70F0" w:rsidRDefault="008E70F0" w:rsidP="008E70F0">
            <w:pPr>
              <w:rPr>
                <w:rFonts w:ascii="Times New Roman" w:hAnsi="Times New Roman" w:cs="Times New Roman"/>
                <w:b/>
                <w:bCs/>
                <w:sz w:val="24"/>
                <w:szCs w:val="24"/>
              </w:rPr>
            </w:pPr>
            <w:proofErr w:type="spellStart"/>
            <w:r w:rsidRPr="008E70F0">
              <w:rPr>
                <w:rFonts w:ascii="Times New Roman" w:hAnsi="Times New Roman" w:cs="Times New Roman"/>
                <w:b/>
                <w:bCs/>
                <w:sz w:val="24"/>
                <w:szCs w:val="24"/>
              </w:rPr>
              <w:t>Ketua</w:t>
            </w:r>
            <w:proofErr w:type="spellEnd"/>
            <w:r w:rsidRPr="008E70F0">
              <w:rPr>
                <w:rFonts w:ascii="Times New Roman" w:hAnsi="Times New Roman" w:cs="Times New Roman"/>
                <w:b/>
                <w:bCs/>
                <w:sz w:val="24"/>
                <w:szCs w:val="24"/>
              </w:rPr>
              <w:t xml:space="preserve"> </w:t>
            </w:r>
            <w:proofErr w:type="spellStart"/>
            <w:r w:rsidRPr="008E70F0">
              <w:rPr>
                <w:rFonts w:ascii="Times New Roman" w:hAnsi="Times New Roman" w:cs="Times New Roman"/>
                <w:b/>
                <w:bCs/>
                <w:sz w:val="24"/>
                <w:szCs w:val="24"/>
              </w:rPr>
              <w:t>Jurusan</w:t>
            </w:r>
            <w:proofErr w:type="spellEnd"/>
            <w:r w:rsidRPr="008E70F0">
              <w:rPr>
                <w:rFonts w:ascii="Times New Roman" w:hAnsi="Times New Roman" w:cs="Times New Roman"/>
                <w:b/>
                <w:bCs/>
                <w:sz w:val="24"/>
                <w:szCs w:val="24"/>
              </w:rPr>
              <w:t>,</w:t>
            </w:r>
          </w:p>
        </w:tc>
        <w:tc>
          <w:tcPr>
            <w:tcW w:w="1833" w:type="dxa"/>
            <w:vAlign w:val="center"/>
          </w:tcPr>
          <w:p w14:paraId="35500C1B" w14:textId="77777777" w:rsidR="008E70F0" w:rsidRPr="008E70F0" w:rsidRDefault="008E70F0" w:rsidP="008E70F0">
            <w:pPr>
              <w:rPr>
                <w:rFonts w:ascii="Times New Roman" w:hAnsi="Times New Roman" w:cs="Times New Roman"/>
                <w:b/>
                <w:bCs/>
                <w:sz w:val="24"/>
                <w:szCs w:val="24"/>
              </w:rPr>
            </w:pPr>
          </w:p>
        </w:tc>
        <w:tc>
          <w:tcPr>
            <w:tcW w:w="3525" w:type="dxa"/>
            <w:vAlign w:val="center"/>
          </w:tcPr>
          <w:p w14:paraId="2E2E83C0" w14:textId="77777777" w:rsidR="008E70F0" w:rsidRPr="008E70F0" w:rsidRDefault="008E70F0" w:rsidP="008E70F0">
            <w:pPr>
              <w:rPr>
                <w:rFonts w:ascii="Times New Roman" w:hAnsi="Times New Roman" w:cs="Times New Roman"/>
                <w:b/>
                <w:bCs/>
                <w:sz w:val="24"/>
                <w:szCs w:val="24"/>
              </w:rPr>
            </w:pPr>
          </w:p>
          <w:p w14:paraId="4BD6DCA8" w14:textId="6E25760B" w:rsidR="008E70F0" w:rsidRPr="008E70F0" w:rsidRDefault="008E70F0" w:rsidP="008E70F0">
            <w:pPr>
              <w:rPr>
                <w:rFonts w:ascii="Times New Roman" w:hAnsi="Times New Roman" w:cs="Times New Roman"/>
                <w:b/>
                <w:bCs/>
                <w:sz w:val="24"/>
                <w:szCs w:val="24"/>
              </w:rPr>
            </w:pPr>
            <w:r w:rsidRPr="008E70F0">
              <w:rPr>
                <w:rFonts w:ascii="Times New Roman" w:hAnsi="Times New Roman" w:cs="Times New Roman"/>
                <w:b/>
                <w:bCs/>
                <w:sz w:val="24"/>
                <w:szCs w:val="24"/>
              </w:rPr>
              <w:t xml:space="preserve">Yang </w:t>
            </w:r>
            <w:proofErr w:type="spellStart"/>
            <w:r w:rsidRPr="008E70F0">
              <w:rPr>
                <w:rFonts w:ascii="Times New Roman" w:hAnsi="Times New Roman" w:cs="Times New Roman"/>
                <w:b/>
                <w:bCs/>
                <w:sz w:val="24"/>
                <w:szCs w:val="24"/>
              </w:rPr>
              <w:t>menyatakan</w:t>
            </w:r>
            <w:proofErr w:type="spellEnd"/>
            <w:r w:rsidRPr="008E70F0">
              <w:rPr>
                <w:rFonts w:ascii="Times New Roman" w:hAnsi="Times New Roman" w:cs="Times New Roman"/>
                <w:b/>
                <w:bCs/>
                <w:sz w:val="24"/>
                <w:szCs w:val="24"/>
              </w:rPr>
              <w:t>,</w:t>
            </w:r>
          </w:p>
        </w:tc>
      </w:tr>
      <w:tr w:rsidR="008E70F0" w:rsidRPr="008E70F0" w14:paraId="7A3A5580" w14:textId="0CDBF0DA" w:rsidTr="00B8191E">
        <w:trPr>
          <w:trHeight w:val="1036"/>
        </w:trPr>
        <w:tc>
          <w:tcPr>
            <w:tcW w:w="3969" w:type="dxa"/>
            <w:vAlign w:val="center"/>
          </w:tcPr>
          <w:p w14:paraId="611B9545" w14:textId="77777777" w:rsidR="008E70F0" w:rsidRPr="008E70F0" w:rsidRDefault="008E70F0" w:rsidP="008E70F0">
            <w:pPr>
              <w:jc w:val="center"/>
              <w:rPr>
                <w:rFonts w:ascii="Times New Roman" w:hAnsi="Times New Roman" w:cs="Times New Roman"/>
                <w:sz w:val="24"/>
                <w:szCs w:val="24"/>
              </w:rPr>
            </w:pPr>
          </w:p>
        </w:tc>
        <w:tc>
          <w:tcPr>
            <w:tcW w:w="1833" w:type="dxa"/>
            <w:vAlign w:val="center"/>
          </w:tcPr>
          <w:p w14:paraId="5C2A2165" w14:textId="77777777" w:rsidR="008E70F0" w:rsidRPr="008E70F0" w:rsidRDefault="008E70F0" w:rsidP="008E70F0">
            <w:pPr>
              <w:jc w:val="center"/>
              <w:rPr>
                <w:rFonts w:ascii="Times New Roman" w:hAnsi="Times New Roman" w:cs="Times New Roman"/>
                <w:sz w:val="24"/>
                <w:szCs w:val="24"/>
              </w:rPr>
            </w:pPr>
          </w:p>
        </w:tc>
        <w:tc>
          <w:tcPr>
            <w:tcW w:w="3525" w:type="dxa"/>
            <w:vAlign w:val="center"/>
          </w:tcPr>
          <w:p w14:paraId="6CB38A2C" w14:textId="77777777" w:rsidR="008E70F0" w:rsidRPr="008E70F0" w:rsidRDefault="008E70F0" w:rsidP="008E70F0">
            <w:pPr>
              <w:jc w:val="center"/>
              <w:rPr>
                <w:rFonts w:ascii="Times New Roman" w:hAnsi="Times New Roman" w:cs="Times New Roman"/>
                <w:sz w:val="24"/>
                <w:szCs w:val="24"/>
              </w:rPr>
            </w:pPr>
          </w:p>
        </w:tc>
      </w:tr>
      <w:tr w:rsidR="008E70F0" w:rsidRPr="008E70F0" w14:paraId="2D62FEEF" w14:textId="3EC8B5EB" w:rsidTr="00B8191E">
        <w:tc>
          <w:tcPr>
            <w:tcW w:w="3969" w:type="dxa"/>
            <w:vAlign w:val="center"/>
          </w:tcPr>
          <w:p w14:paraId="2AEEFCBF" w14:textId="0F0EC6ED" w:rsidR="008E70F0" w:rsidRPr="00E90170" w:rsidRDefault="00B8191E" w:rsidP="008E70F0">
            <w:pPr>
              <w:spacing w:line="276" w:lineRule="auto"/>
              <w:rPr>
                <w:rFonts w:ascii="Times New Roman" w:hAnsi="Times New Roman" w:cs="Times New Roman"/>
                <w:b/>
                <w:sz w:val="24"/>
                <w:szCs w:val="24"/>
                <w:u w:val="single"/>
                <w:lang w:val="sv-SE"/>
              </w:rPr>
            </w:pPr>
            <w:r>
              <w:rPr>
                <w:rFonts w:ascii="Times New Roman" w:hAnsi="Times New Roman" w:cs="Times New Roman"/>
                <w:b/>
                <w:sz w:val="24"/>
                <w:szCs w:val="24"/>
                <w:u w:val="single"/>
                <w:lang w:val="sv-SE"/>
              </w:rPr>
              <w:t xml:space="preserve">Dr. </w:t>
            </w:r>
            <w:r w:rsidR="008E70F0" w:rsidRPr="00E90170">
              <w:rPr>
                <w:rFonts w:ascii="Times New Roman" w:hAnsi="Times New Roman" w:cs="Times New Roman"/>
                <w:b/>
                <w:sz w:val="24"/>
                <w:szCs w:val="24"/>
                <w:u w:val="single"/>
                <w:lang w:val="sv-SE"/>
              </w:rPr>
              <w:t>Arje Cerullo Djamen, S.T., M.T</w:t>
            </w:r>
          </w:p>
        </w:tc>
        <w:tc>
          <w:tcPr>
            <w:tcW w:w="1833" w:type="dxa"/>
            <w:vAlign w:val="center"/>
          </w:tcPr>
          <w:p w14:paraId="36381922" w14:textId="77777777" w:rsidR="008E70F0" w:rsidRPr="00E90170" w:rsidRDefault="008E70F0" w:rsidP="008E70F0">
            <w:pPr>
              <w:jc w:val="center"/>
              <w:rPr>
                <w:rFonts w:ascii="Times New Roman" w:hAnsi="Times New Roman" w:cs="Times New Roman"/>
                <w:sz w:val="24"/>
                <w:szCs w:val="24"/>
                <w:lang w:val="sv-SE"/>
              </w:rPr>
            </w:pPr>
          </w:p>
        </w:tc>
        <w:tc>
          <w:tcPr>
            <w:tcW w:w="3525" w:type="dxa"/>
            <w:vAlign w:val="center"/>
          </w:tcPr>
          <w:p w14:paraId="34F7BCA2" w14:textId="5106EACF" w:rsidR="008E70F0" w:rsidRPr="008E70F0" w:rsidRDefault="00B8191E" w:rsidP="008E70F0">
            <w:pPr>
              <w:rPr>
                <w:rFonts w:ascii="Times New Roman" w:hAnsi="Times New Roman" w:cs="Times New Roman"/>
                <w:b/>
                <w:bCs/>
                <w:sz w:val="24"/>
                <w:szCs w:val="24"/>
                <w:u w:val="single"/>
              </w:rPr>
            </w:pPr>
            <w:r>
              <w:rPr>
                <w:rFonts w:ascii="Times New Roman" w:hAnsi="Times New Roman" w:cs="Times New Roman"/>
                <w:b/>
                <w:bCs/>
                <w:sz w:val="24"/>
                <w:szCs w:val="24"/>
                <w:u w:val="single"/>
              </w:rPr>
              <w:t>{{NAMA_MAHASISWA}}</w:t>
            </w:r>
          </w:p>
        </w:tc>
      </w:tr>
      <w:tr w:rsidR="008E70F0" w:rsidRPr="008E70F0" w14:paraId="4C396CC9" w14:textId="77777777" w:rsidTr="00B8191E">
        <w:tc>
          <w:tcPr>
            <w:tcW w:w="3969" w:type="dxa"/>
            <w:vAlign w:val="center"/>
          </w:tcPr>
          <w:p w14:paraId="280379A3" w14:textId="1E83F454" w:rsidR="008E70F0" w:rsidRPr="008E70F0" w:rsidRDefault="008E70F0" w:rsidP="008E70F0">
            <w:pPr>
              <w:rPr>
                <w:rFonts w:ascii="Times New Roman" w:hAnsi="Times New Roman" w:cs="Times New Roman"/>
                <w:sz w:val="24"/>
                <w:szCs w:val="24"/>
              </w:rPr>
            </w:pPr>
            <w:r w:rsidRPr="008E70F0">
              <w:rPr>
                <w:rFonts w:ascii="Times New Roman" w:hAnsi="Times New Roman" w:cs="Times New Roman"/>
                <w:b/>
                <w:sz w:val="24"/>
                <w:szCs w:val="24"/>
              </w:rPr>
              <w:t>NIP. 19870712 201012 1 006</w:t>
            </w:r>
          </w:p>
        </w:tc>
        <w:tc>
          <w:tcPr>
            <w:tcW w:w="1833" w:type="dxa"/>
            <w:vAlign w:val="center"/>
          </w:tcPr>
          <w:p w14:paraId="285E38AF" w14:textId="77777777" w:rsidR="008E70F0" w:rsidRPr="008E70F0" w:rsidRDefault="008E70F0" w:rsidP="008E70F0">
            <w:pPr>
              <w:jc w:val="center"/>
              <w:rPr>
                <w:rFonts w:ascii="Times New Roman" w:hAnsi="Times New Roman" w:cs="Times New Roman"/>
                <w:sz w:val="24"/>
                <w:szCs w:val="24"/>
              </w:rPr>
            </w:pPr>
          </w:p>
        </w:tc>
        <w:tc>
          <w:tcPr>
            <w:tcW w:w="3525" w:type="dxa"/>
            <w:vAlign w:val="center"/>
          </w:tcPr>
          <w:p w14:paraId="41B15C94" w14:textId="18B8CC4E" w:rsidR="008E70F0" w:rsidRPr="008E70F0" w:rsidRDefault="008E70F0" w:rsidP="008E70F0">
            <w:pPr>
              <w:rPr>
                <w:rFonts w:ascii="Times New Roman" w:hAnsi="Times New Roman" w:cs="Times New Roman"/>
                <w:b/>
                <w:bCs/>
                <w:sz w:val="24"/>
                <w:szCs w:val="24"/>
              </w:rPr>
            </w:pPr>
            <w:r w:rsidRPr="008E70F0">
              <w:rPr>
                <w:rFonts w:ascii="Times New Roman" w:hAnsi="Times New Roman" w:cs="Times New Roman"/>
                <w:b/>
                <w:bCs/>
                <w:sz w:val="24"/>
                <w:szCs w:val="24"/>
              </w:rPr>
              <w:t xml:space="preserve">NIM. </w:t>
            </w:r>
            <w:r w:rsidR="00B8191E">
              <w:rPr>
                <w:rFonts w:ascii="Times New Roman" w:hAnsi="Times New Roman" w:cs="Times New Roman"/>
                <w:b/>
                <w:bCs/>
                <w:sz w:val="24"/>
                <w:szCs w:val="24"/>
              </w:rPr>
              <w:t>{{NIM}}</w:t>
            </w:r>
          </w:p>
        </w:tc>
      </w:tr>
    </w:tbl>
    <w:p w14:paraId="1941201E" w14:textId="77777777" w:rsidR="008E70F0" w:rsidRPr="008E70F0" w:rsidRDefault="008E70F0" w:rsidP="008E70F0">
      <w:pPr>
        <w:jc w:val="both"/>
        <w:rPr>
          <w:rFonts w:ascii="Times New Roman" w:hAnsi="Times New Roman" w:cs="Times New Roman"/>
          <w:sz w:val="24"/>
          <w:szCs w:val="24"/>
        </w:rPr>
      </w:pPr>
    </w:p>
    <w:sectPr w:rsidR="008E70F0" w:rsidRPr="008E70F0" w:rsidSect="008E70F0">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385"/>
    <w:rsid w:val="000E1004"/>
    <w:rsid w:val="00256CD1"/>
    <w:rsid w:val="002D0F7D"/>
    <w:rsid w:val="00313385"/>
    <w:rsid w:val="003B1F77"/>
    <w:rsid w:val="00470504"/>
    <w:rsid w:val="00642ED3"/>
    <w:rsid w:val="00896893"/>
    <w:rsid w:val="008E70F0"/>
    <w:rsid w:val="009072E4"/>
    <w:rsid w:val="00B8191E"/>
    <w:rsid w:val="00E44043"/>
    <w:rsid w:val="00E9017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45190"/>
  <w15:chartTrackingRefBased/>
  <w15:docId w15:val="{65592EB5-18BC-4C7B-ABD4-1B430F53D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3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3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3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3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3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3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3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3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3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3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3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3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3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3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3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3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3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385"/>
    <w:rPr>
      <w:rFonts w:eastAsiaTheme="majorEastAsia" w:cstheme="majorBidi"/>
      <w:color w:val="272727" w:themeColor="text1" w:themeTint="D8"/>
    </w:rPr>
  </w:style>
  <w:style w:type="paragraph" w:styleId="Title">
    <w:name w:val="Title"/>
    <w:basedOn w:val="Normal"/>
    <w:next w:val="Normal"/>
    <w:link w:val="TitleChar"/>
    <w:uiPriority w:val="10"/>
    <w:qFormat/>
    <w:rsid w:val="003133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3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3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3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385"/>
    <w:pPr>
      <w:spacing w:before="160"/>
      <w:jc w:val="center"/>
    </w:pPr>
    <w:rPr>
      <w:i/>
      <w:iCs/>
      <w:color w:val="404040" w:themeColor="text1" w:themeTint="BF"/>
    </w:rPr>
  </w:style>
  <w:style w:type="character" w:customStyle="1" w:styleId="QuoteChar">
    <w:name w:val="Quote Char"/>
    <w:basedOn w:val="DefaultParagraphFont"/>
    <w:link w:val="Quote"/>
    <w:uiPriority w:val="29"/>
    <w:rsid w:val="00313385"/>
    <w:rPr>
      <w:i/>
      <w:iCs/>
      <w:color w:val="404040" w:themeColor="text1" w:themeTint="BF"/>
    </w:rPr>
  </w:style>
  <w:style w:type="paragraph" w:styleId="ListParagraph">
    <w:name w:val="List Paragraph"/>
    <w:basedOn w:val="Normal"/>
    <w:uiPriority w:val="34"/>
    <w:qFormat/>
    <w:rsid w:val="00313385"/>
    <w:pPr>
      <w:ind w:left="720"/>
      <w:contextualSpacing/>
    </w:pPr>
  </w:style>
  <w:style w:type="character" w:styleId="IntenseEmphasis">
    <w:name w:val="Intense Emphasis"/>
    <w:basedOn w:val="DefaultParagraphFont"/>
    <w:uiPriority w:val="21"/>
    <w:qFormat/>
    <w:rsid w:val="00313385"/>
    <w:rPr>
      <w:i/>
      <w:iCs/>
      <w:color w:val="0F4761" w:themeColor="accent1" w:themeShade="BF"/>
    </w:rPr>
  </w:style>
  <w:style w:type="paragraph" w:styleId="IntenseQuote">
    <w:name w:val="Intense Quote"/>
    <w:basedOn w:val="Normal"/>
    <w:next w:val="Normal"/>
    <w:link w:val="IntenseQuoteChar"/>
    <w:uiPriority w:val="30"/>
    <w:qFormat/>
    <w:rsid w:val="003133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385"/>
    <w:rPr>
      <w:i/>
      <w:iCs/>
      <w:color w:val="0F4761" w:themeColor="accent1" w:themeShade="BF"/>
    </w:rPr>
  </w:style>
  <w:style w:type="character" w:styleId="IntenseReference">
    <w:name w:val="Intense Reference"/>
    <w:basedOn w:val="DefaultParagraphFont"/>
    <w:uiPriority w:val="32"/>
    <w:qFormat/>
    <w:rsid w:val="00313385"/>
    <w:rPr>
      <w:b/>
      <w:bCs/>
      <w:smallCaps/>
      <w:color w:val="0F4761" w:themeColor="accent1" w:themeShade="BF"/>
      <w:spacing w:val="5"/>
    </w:rPr>
  </w:style>
  <w:style w:type="table" w:styleId="TableGrid">
    <w:name w:val="Table Grid"/>
    <w:basedOn w:val="TableNormal"/>
    <w:uiPriority w:val="39"/>
    <w:rsid w:val="00313385"/>
    <w:pPr>
      <w:spacing w:after="0" w:line="240" w:lineRule="auto"/>
    </w:pPr>
    <w:rPr>
      <w:rFonts w:ascii="Calibri" w:eastAsia="Calibri" w:hAnsi="Calibri" w:cs="Calibr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191E"/>
    <w:rPr>
      <w:color w:val="467886" w:themeColor="hyperlink"/>
      <w:u w:val="single"/>
    </w:rPr>
  </w:style>
  <w:style w:type="character" w:styleId="UnresolvedMention">
    <w:name w:val="Unresolved Mention"/>
    <w:basedOn w:val="DefaultParagraphFont"/>
    <w:uiPriority w:val="99"/>
    <w:semiHidden/>
    <w:unhideWhenUsed/>
    <w:rsid w:val="00B819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Hizkia Reppi</dc:creator>
  <cp:keywords/>
  <dc:description/>
  <cp:lastModifiedBy>Hizkia Reppi</cp:lastModifiedBy>
  <cp:revision>24</cp:revision>
  <dcterms:created xsi:type="dcterms:W3CDTF">2025-10-16T07:16:00Z</dcterms:created>
  <dcterms:modified xsi:type="dcterms:W3CDTF">2025-10-16T07:18:00Z</dcterms:modified>
</cp:coreProperties>
</file>